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A8" w:rsidRPr="001F761F" w:rsidRDefault="002A09A8">
      <w:pPr>
        <w:pStyle w:val="Heading1"/>
        <w:jc w:val="center"/>
        <w:rPr>
          <w:sz w:val="56"/>
        </w:rPr>
      </w:pPr>
      <w:r w:rsidRPr="001F761F">
        <w:rPr>
          <w:noProof/>
          <w:sz w:val="56"/>
        </w:rPr>
        <w:t>TOWN OF MILFORD</w:t>
      </w:r>
    </w:p>
    <w:p w:rsidR="002A09A8" w:rsidRPr="001F761F" w:rsidRDefault="001B0274">
      <w:pPr>
        <w:pStyle w:val="Heading2"/>
        <w:rPr>
          <w:bCs w:val="0"/>
          <w:sz w:val="44"/>
        </w:rPr>
      </w:pPr>
      <w:r w:rsidRPr="001F761F">
        <w:rPr>
          <w:noProof/>
        </w:rPr>
        <mc:AlternateContent>
          <mc:Choice Requires="wps">
            <w:drawing>
              <wp:anchor distT="4294967295" distB="4294967295" distL="114300" distR="114300" simplePos="0" relativeHeight="251658240" behindDoc="0" locked="0" layoutInCell="1" allowOverlap="1" wp14:anchorId="7C8EFDDD" wp14:editId="14AE0B63">
                <wp:simplePos x="0" y="0"/>
                <wp:positionH relativeFrom="column">
                  <wp:posOffset>571500</wp:posOffset>
                </wp:positionH>
                <wp:positionV relativeFrom="paragraph">
                  <wp:posOffset>307339</wp:posOffset>
                </wp:positionV>
                <wp:extent cx="57150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4.2pt" to="49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6TEAIAACk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" strokeweight="2pt"/>
            </w:pict>
          </mc:Fallback>
        </mc:AlternateContent>
      </w:r>
      <w:r w:rsidR="002A09A8" w:rsidRPr="001F761F">
        <w:rPr>
          <w:sz w:val="44"/>
        </w:rPr>
        <w:t>JOINT LOSS MANAGEMENT COMMITTEE</w:t>
      </w:r>
    </w:p>
    <w:p w:rsidR="002A09A8" w:rsidRPr="001F761F" w:rsidRDefault="002A09A8">
      <w:pPr>
        <w:jc w:val="center"/>
        <w:rPr>
          <w:rFonts w:ascii="Times New Roman"/>
          <w:color w:val="0000FF"/>
        </w:rPr>
      </w:pPr>
    </w:p>
    <w:p w:rsidR="002A09A8" w:rsidRPr="001F761F" w:rsidRDefault="0056530B">
      <w:pPr>
        <w:pStyle w:val="Subtitle"/>
        <w:rPr>
          <w:sz w:val="40"/>
          <w:u w:val="single"/>
        </w:rPr>
      </w:pPr>
      <w:r w:rsidRPr="001F761F">
        <w:rPr>
          <w:b/>
          <w:bCs/>
          <w:sz w:val="40"/>
          <w:u w:val="single"/>
        </w:rPr>
        <w:t xml:space="preserve">MEETING MINUTES </w:t>
      </w:r>
    </w:p>
    <w:p w:rsidR="002A09A8" w:rsidRPr="00695BB3" w:rsidRDefault="002A09A8">
      <w:pPr>
        <w:pStyle w:val="Subtitle"/>
        <w:rPr>
          <w:sz w:val="32"/>
        </w:rPr>
      </w:pPr>
    </w:p>
    <w:p w:rsidR="00695BB3" w:rsidRPr="000D390C" w:rsidRDefault="00695BB3" w:rsidP="00695BB3">
      <w:pPr>
        <w:pStyle w:val="BodyText"/>
        <w:spacing w:line="253" w:lineRule="exact"/>
        <w:ind w:left="280" w:right="229"/>
        <w:jc w:val="center"/>
        <w:rPr>
          <w:rFonts w:asciiTheme="minorHAnsi" w:hAnsiTheme="minorHAnsi" w:cstheme="minorHAnsi"/>
          <w:sz w:val="22"/>
          <w:szCs w:val="22"/>
        </w:rPr>
      </w:pPr>
      <w:r w:rsidRPr="00695BB3">
        <w:rPr>
          <w:rFonts w:asciiTheme="minorHAnsi" w:hAnsiTheme="minorHAnsi" w:cstheme="minorHAnsi"/>
          <w:w w:val="105"/>
          <w:sz w:val="28"/>
          <w:szCs w:val="22"/>
        </w:rPr>
        <w:t xml:space="preserve">September1, 2020 </w:t>
      </w:r>
      <w:proofErr w:type="gramStart"/>
      <w:r w:rsidRPr="00695BB3">
        <w:rPr>
          <w:rFonts w:asciiTheme="minorHAnsi" w:hAnsiTheme="minorHAnsi" w:cstheme="minorHAnsi"/>
          <w:w w:val="105"/>
          <w:sz w:val="28"/>
          <w:szCs w:val="22"/>
        </w:rPr>
        <w:t>Via</w:t>
      </w:r>
      <w:proofErr w:type="gramEnd"/>
      <w:r w:rsidRPr="00695BB3">
        <w:rPr>
          <w:rFonts w:asciiTheme="minorHAnsi" w:hAnsiTheme="minorHAnsi" w:cstheme="minorHAnsi"/>
          <w:w w:val="105"/>
          <w:sz w:val="28"/>
          <w:szCs w:val="22"/>
        </w:rPr>
        <w:t xml:space="preserve"> Zoom 9:00 am</w:t>
      </w:r>
    </w:p>
    <w:p w:rsidR="0056530B" w:rsidRPr="001F761F" w:rsidRDefault="0056530B">
      <w:pPr>
        <w:pStyle w:val="Subtitle"/>
        <w:rPr>
          <w:b/>
          <w:bCs/>
        </w:rPr>
      </w:pPr>
    </w:p>
    <w:p w:rsidR="002A09A8" w:rsidRPr="001F761F" w:rsidRDefault="002A09A8">
      <w:pPr>
        <w:pStyle w:val="Subtitle"/>
      </w:pPr>
    </w:p>
    <w:p w:rsidR="001E1C66" w:rsidRPr="001F761F" w:rsidRDefault="001E1C66" w:rsidP="00801911">
      <w:pPr>
        <w:pStyle w:val="Subtitle"/>
        <w:jc w:val="left"/>
        <w:rPr>
          <w:b/>
          <w:bCs/>
        </w:rPr>
      </w:pPr>
    </w:p>
    <w:p w:rsidR="0056530B" w:rsidRPr="00695BB3" w:rsidRDefault="0056530B" w:rsidP="00263C79">
      <w:pPr>
        <w:pStyle w:val="Subtitle"/>
        <w:spacing w:line="276" w:lineRule="auto"/>
        <w:jc w:val="left"/>
        <w:rPr>
          <w:b/>
          <w:bCs/>
          <w:szCs w:val="24"/>
        </w:rPr>
      </w:pPr>
      <w:r w:rsidRPr="00695BB3">
        <w:rPr>
          <w:b/>
          <w:bCs/>
          <w:szCs w:val="24"/>
        </w:rPr>
        <w:t xml:space="preserve">Attendance: </w:t>
      </w:r>
    </w:p>
    <w:p w:rsidR="00263C79" w:rsidRDefault="0056530B" w:rsidP="00263C79">
      <w:pPr>
        <w:pStyle w:val="Subtitle"/>
        <w:numPr>
          <w:ilvl w:val="0"/>
          <w:numId w:val="17"/>
        </w:numPr>
        <w:spacing w:line="276" w:lineRule="auto"/>
        <w:jc w:val="left"/>
        <w:rPr>
          <w:rFonts w:eastAsia="Batang"/>
          <w:bCs/>
          <w:szCs w:val="24"/>
        </w:rPr>
      </w:pPr>
      <w:r w:rsidRPr="00695BB3">
        <w:rPr>
          <w:b/>
          <w:bCs/>
          <w:szCs w:val="24"/>
        </w:rPr>
        <w:t>Present</w:t>
      </w:r>
      <w:r w:rsidRPr="00695BB3">
        <w:rPr>
          <w:rFonts w:eastAsia="Batang"/>
          <w:b/>
          <w:bCs/>
          <w:szCs w:val="24"/>
        </w:rPr>
        <w:t>:</w:t>
      </w:r>
      <w:r w:rsidR="00695BB3" w:rsidRPr="00695BB3">
        <w:rPr>
          <w:rFonts w:eastAsia="Batang"/>
          <w:bCs/>
          <w:szCs w:val="24"/>
        </w:rPr>
        <w:t xml:space="preserve"> </w:t>
      </w:r>
      <w:r w:rsidR="00695BB3" w:rsidRPr="00695BB3">
        <w:rPr>
          <w:w w:val="105"/>
          <w:szCs w:val="24"/>
        </w:rPr>
        <w:t>Rodney Dunn (Chair-MAS), A. Berry (Rec), K. Blow (HR), K. Flaherty</w:t>
      </w:r>
      <w:r w:rsidR="00695BB3" w:rsidRPr="00695BB3">
        <w:rPr>
          <w:spacing w:val="19"/>
          <w:w w:val="105"/>
          <w:szCs w:val="24"/>
        </w:rPr>
        <w:t xml:space="preserve"> </w:t>
      </w:r>
      <w:r w:rsidR="00695BB3" w:rsidRPr="00695BB3">
        <w:rPr>
          <w:w w:val="105"/>
          <w:szCs w:val="24"/>
        </w:rPr>
        <w:t>(Fire),</w:t>
      </w:r>
      <w:r w:rsidR="00695BB3" w:rsidRPr="00695BB3">
        <w:rPr>
          <w:spacing w:val="-18"/>
          <w:w w:val="105"/>
          <w:szCs w:val="24"/>
        </w:rPr>
        <w:t xml:space="preserve"> </w:t>
      </w:r>
      <w:r w:rsidR="00695BB3" w:rsidRPr="00695BB3">
        <w:rPr>
          <w:w w:val="105"/>
          <w:szCs w:val="24"/>
        </w:rPr>
        <w:t>A. Grady</w:t>
      </w:r>
      <w:r w:rsidR="00695BB3" w:rsidRPr="00695BB3">
        <w:rPr>
          <w:spacing w:val="-14"/>
          <w:w w:val="105"/>
          <w:szCs w:val="24"/>
        </w:rPr>
        <w:t xml:space="preserve"> </w:t>
      </w:r>
      <w:r w:rsidR="00695BB3" w:rsidRPr="00695BB3">
        <w:rPr>
          <w:w w:val="105"/>
          <w:szCs w:val="24"/>
        </w:rPr>
        <w:t>(Library), M. Goldstein (Fire), C. Labonte (BOS member), , R.</w:t>
      </w:r>
      <w:r w:rsidR="00695BB3" w:rsidRPr="00695BB3">
        <w:rPr>
          <w:spacing w:val="-19"/>
          <w:w w:val="105"/>
          <w:szCs w:val="24"/>
        </w:rPr>
        <w:t xml:space="preserve"> </w:t>
      </w:r>
      <w:r w:rsidR="00695BB3" w:rsidRPr="00695BB3">
        <w:rPr>
          <w:w w:val="105"/>
          <w:szCs w:val="24"/>
        </w:rPr>
        <w:t>Riendeau</w:t>
      </w:r>
      <w:r w:rsidR="00695BB3" w:rsidRPr="00695BB3">
        <w:rPr>
          <w:spacing w:val="-11"/>
          <w:w w:val="105"/>
          <w:szCs w:val="24"/>
        </w:rPr>
        <w:t xml:space="preserve"> </w:t>
      </w:r>
      <w:r w:rsidR="00695BB3" w:rsidRPr="00695BB3">
        <w:rPr>
          <w:w w:val="105"/>
          <w:szCs w:val="24"/>
        </w:rPr>
        <w:t>(DPW), E. Schelberg (Ambulance), M. Viola (Police), R. Works (DPW)</w:t>
      </w:r>
    </w:p>
    <w:p w:rsidR="00263C79" w:rsidRPr="00263C79" w:rsidRDefault="00695BB3" w:rsidP="00263C79">
      <w:pPr>
        <w:pStyle w:val="Subtitle"/>
        <w:numPr>
          <w:ilvl w:val="0"/>
          <w:numId w:val="17"/>
        </w:numPr>
        <w:spacing w:line="276" w:lineRule="auto"/>
        <w:jc w:val="left"/>
        <w:rPr>
          <w:rFonts w:eastAsia="Batang"/>
          <w:bCs/>
          <w:szCs w:val="24"/>
        </w:rPr>
      </w:pPr>
      <w:r w:rsidRPr="00263C79">
        <w:rPr>
          <w:b/>
          <w:w w:val="105"/>
          <w:szCs w:val="24"/>
        </w:rPr>
        <w:t xml:space="preserve">Quorum: </w:t>
      </w:r>
      <w:r w:rsidRPr="00263C79">
        <w:rPr>
          <w:w w:val="105"/>
          <w:szCs w:val="24"/>
        </w:rPr>
        <w:t xml:space="preserve"> 14 voting members, 8 = quoru</w:t>
      </w:r>
      <w:r w:rsidR="00263C79">
        <w:rPr>
          <w:w w:val="105"/>
          <w:szCs w:val="24"/>
        </w:rPr>
        <w:t>m</w:t>
      </w:r>
    </w:p>
    <w:p w:rsidR="00695BB3" w:rsidRPr="00263C79" w:rsidRDefault="001E1C66" w:rsidP="00263C79">
      <w:pPr>
        <w:pStyle w:val="Subtitle"/>
        <w:numPr>
          <w:ilvl w:val="0"/>
          <w:numId w:val="17"/>
        </w:numPr>
        <w:spacing w:line="276" w:lineRule="auto"/>
        <w:jc w:val="left"/>
        <w:rPr>
          <w:rFonts w:eastAsia="Batang"/>
          <w:bCs/>
          <w:szCs w:val="24"/>
        </w:rPr>
      </w:pPr>
      <w:r w:rsidRPr="00263C79">
        <w:rPr>
          <w:b/>
          <w:bCs/>
          <w:szCs w:val="24"/>
        </w:rPr>
        <w:t>Absent:</w:t>
      </w:r>
      <w:r w:rsidRPr="00263C79">
        <w:rPr>
          <w:bCs/>
          <w:szCs w:val="24"/>
        </w:rPr>
        <w:t xml:space="preserve"> </w:t>
      </w:r>
      <w:r w:rsidR="00695BB3" w:rsidRPr="00263C79">
        <w:rPr>
          <w:w w:val="105"/>
          <w:szCs w:val="24"/>
        </w:rPr>
        <w:t xml:space="preserve">D. Bouffard (Comm. Dev.) S. Darling (Water </w:t>
      </w:r>
      <w:proofErr w:type="spellStart"/>
      <w:r w:rsidR="00695BB3" w:rsidRPr="00263C79">
        <w:rPr>
          <w:w w:val="105"/>
          <w:szCs w:val="24"/>
        </w:rPr>
        <w:t>Util</w:t>
      </w:r>
      <w:proofErr w:type="spellEnd"/>
      <w:r w:rsidR="00695BB3" w:rsidRPr="00263C79">
        <w:rPr>
          <w:w w:val="105"/>
          <w:szCs w:val="24"/>
        </w:rPr>
        <w:t>), M. LaCure (Police), J.</w:t>
      </w:r>
      <w:r w:rsidR="00695BB3" w:rsidRPr="00263C79">
        <w:rPr>
          <w:spacing w:val="-20"/>
          <w:w w:val="105"/>
          <w:szCs w:val="24"/>
        </w:rPr>
        <w:t xml:space="preserve"> </w:t>
      </w:r>
      <w:r w:rsidR="00695BB3" w:rsidRPr="00263C79">
        <w:rPr>
          <w:w w:val="105"/>
          <w:szCs w:val="24"/>
        </w:rPr>
        <w:t>Shannon</w:t>
      </w:r>
      <w:r w:rsidR="00695BB3" w:rsidRPr="00263C79">
        <w:rPr>
          <w:spacing w:val="-15"/>
          <w:w w:val="105"/>
          <w:szCs w:val="24"/>
        </w:rPr>
        <w:t xml:space="preserve"> </w:t>
      </w:r>
      <w:r w:rsidR="00695BB3" w:rsidRPr="00263C79">
        <w:rPr>
          <w:w w:val="105"/>
          <w:szCs w:val="24"/>
        </w:rPr>
        <w:t>(Town</w:t>
      </w:r>
      <w:r w:rsidR="00695BB3" w:rsidRPr="00263C79">
        <w:rPr>
          <w:spacing w:val="-18"/>
          <w:w w:val="105"/>
          <w:szCs w:val="24"/>
        </w:rPr>
        <w:t xml:space="preserve"> </w:t>
      </w:r>
      <w:r w:rsidR="00695BB3" w:rsidRPr="00263C79">
        <w:rPr>
          <w:w w:val="105"/>
          <w:szCs w:val="24"/>
        </w:rPr>
        <w:t>Administrator), B. Solon (Library)</w:t>
      </w:r>
      <w:r w:rsidR="0056530B" w:rsidRPr="00263C79">
        <w:rPr>
          <w:rFonts w:eastAsia="Batang"/>
          <w:bCs/>
          <w:szCs w:val="24"/>
        </w:rPr>
        <w:t xml:space="preserve">  </w:t>
      </w:r>
    </w:p>
    <w:p w:rsidR="00263C79" w:rsidRDefault="00263C79" w:rsidP="00263C79">
      <w:pPr>
        <w:pStyle w:val="Subtitle"/>
        <w:spacing w:line="276" w:lineRule="auto"/>
        <w:jc w:val="left"/>
        <w:rPr>
          <w:b/>
          <w:bCs/>
          <w:szCs w:val="24"/>
        </w:rPr>
      </w:pPr>
    </w:p>
    <w:p w:rsidR="00EF50CD" w:rsidRPr="00695BB3" w:rsidRDefault="00EF50CD" w:rsidP="00263C79">
      <w:pPr>
        <w:pStyle w:val="Subtitle"/>
        <w:spacing w:line="276" w:lineRule="auto"/>
        <w:jc w:val="left"/>
        <w:rPr>
          <w:rFonts w:eastAsia="Batang"/>
          <w:bCs/>
          <w:szCs w:val="24"/>
        </w:rPr>
      </w:pPr>
      <w:r w:rsidRPr="00695BB3">
        <w:rPr>
          <w:b/>
          <w:bCs/>
          <w:szCs w:val="24"/>
        </w:rPr>
        <w:t xml:space="preserve">Call to order: </w:t>
      </w:r>
      <w:r w:rsidRPr="00695BB3">
        <w:rPr>
          <w:rFonts w:eastAsia="Batang"/>
          <w:bCs/>
          <w:szCs w:val="24"/>
        </w:rPr>
        <w:t xml:space="preserve">09:00 by R. Dunn </w:t>
      </w:r>
    </w:p>
    <w:p w:rsidR="00695BB3" w:rsidRPr="00695BB3" w:rsidRDefault="00695BB3" w:rsidP="00695BB3">
      <w:pPr>
        <w:pStyle w:val="Subtitle"/>
        <w:jc w:val="left"/>
      </w:pPr>
    </w:p>
    <w:p w:rsidR="00695BB3" w:rsidRPr="00695BB3" w:rsidRDefault="00695BB3" w:rsidP="00695BB3">
      <w:pPr>
        <w:pStyle w:val="Subtitle"/>
        <w:numPr>
          <w:ilvl w:val="0"/>
          <w:numId w:val="16"/>
        </w:numPr>
        <w:spacing w:line="276" w:lineRule="auto"/>
        <w:jc w:val="left"/>
      </w:pPr>
      <w:r w:rsidRPr="00695BB3">
        <w:rPr>
          <w:b/>
          <w:bCs/>
        </w:rPr>
        <w:t>Approval of Minutes:</w:t>
      </w:r>
    </w:p>
    <w:p w:rsidR="00695BB3" w:rsidRPr="00695BB3" w:rsidRDefault="00695BB3" w:rsidP="00695BB3">
      <w:pPr>
        <w:pStyle w:val="Subtitle"/>
        <w:numPr>
          <w:ilvl w:val="1"/>
          <w:numId w:val="16"/>
        </w:numPr>
        <w:spacing w:line="276" w:lineRule="auto"/>
        <w:jc w:val="left"/>
        <w:rPr>
          <w:szCs w:val="24"/>
        </w:rPr>
      </w:pPr>
      <w:r w:rsidRPr="00695BB3">
        <w:rPr>
          <w:szCs w:val="24"/>
        </w:rPr>
        <w:t>T</w:t>
      </w:r>
      <w:r w:rsidRPr="00695BB3">
        <w:rPr>
          <w:w w:val="105"/>
          <w:szCs w:val="24"/>
        </w:rPr>
        <w:t>here</w:t>
      </w:r>
      <w:r w:rsidRPr="00695BB3">
        <w:rPr>
          <w:spacing w:val="-7"/>
          <w:w w:val="105"/>
          <w:szCs w:val="24"/>
        </w:rPr>
        <w:t xml:space="preserve"> </w:t>
      </w:r>
      <w:r w:rsidRPr="00695BB3">
        <w:rPr>
          <w:w w:val="105"/>
          <w:szCs w:val="24"/>
        </w:rPr>
        <w:t>were no</w:t>
      </w:r>
      <w:r w:rsidRPr="00695BB3">
        <w:rPr>
          <w:spacing w:val="-11"/>
          <w:w w:val="105"/>
          <w:szCs w:val="24"/>
        </w:rPr>
        <w:t xml:space="preserve"> </w:t>
      </w:r>
      <w:r w:rsidRPr="00695BB3">
        <w:rPr>
          <w:w w:val="105"/>
          <w:szCs w:val="24"/>
        </w:rPr>
        <w:t>amendments</w:t>
      </w:r>
      <w:r w:rsidRPr="00695BB3">
        <w:rPr>
          <w:spacing w:val="-3"/>
          <w:w w:val="105"/>
          <w:szCs w:val="24"/>
        </w:rPr>
        <w:t xml:space="preserve"> </w:t>
      </w:r>
      <w:r w:rsidRPr="00695BB3">
        <w:rPr>
          <w:w w:val="105"/>
          <w:szCs w:val="24"/>
        </w:rPr>
        <w:t>to</w:t>
      </w:r>
      <w:r w:rsidRPr="00695BB3">
        <w:rPr>
          <w:spacing w:val="-16"/>
          <w:w w:val="105"/>
          <w:szCs w:val="24"/>
        </w:rPr>
        <w:t xml:space="preserve"> </w:t>
      </w:r>
      <w:r w:rsidRPr="00695BB3">
        <w:rPr>
          <w:w w:val="105"/>
          <w:szCs w:val="24"/>
        </w:rPr>
        <w:t>the</w:t>
      </w:r>
      <w:r w:rsidRPr="00695BB3">
        <w:rPr>
          <w:spacing w:val="-13"/>
          <w:w w:val="105"/>
          <w:szCs w:val="24"/>
        </w:rPr>
        <w:t xml:space="preserve"> </w:t>
      </w:r>
      <w:r w:rsidRPr="00695BB3">
        <w:rPr>
          <w:w w:val="105"/>
          <w:szCs w:val="24"/>
        </w:rPr>
        <w:t>minutes</w:t>
      </w:r>
      <w:r w:rsidRPr="00695BB3">
        <w:rPr>
          <w:spacing w:val="-4"/>
          <w:w w:val="105"/>
          <w:szCs w:val="24"/>
        </w:rPr>
        <w:t xml:space="preserve"> </w:t>
      </w:r>
      <w:proofErr w:type="gramStart"/>
      <w:r w:rsidRPr="00695BB3">
        <w:rPr>
          <w:w w:val="105"/>
          <w:szCs w:val="24"/>
        </w:rPr>
        <w:t>of</w:t>
      </w:r>
      <w:r w:rsidRPr="00695BB3">
        <w:rPr>
          <w:spacing w:val="-11"/>
          <w:w w:val="105"/>
          <w:szCs w:val="24"/>
        </w:rPr>
        <w:t xml:space="preserve"> </w:t>
      </w:r>
      <w:r w:rsidRPr="00695BB3">
        <w:rPr>
          <w:w w:val="105"/>
          <w:szCs w:val="24"/>
        </w:rPr>
        <w:t xml:space="preserve"> June</w:t>
      </w:r>
      <w:proofErr w:type="gramEnd"/>
      <w:r w:rsidRPr="00695BB3">
        <w:rPr>
          <w:w w:val="105"/>
          <w:szCs w:val="24"/>
        </w:rPr>
        <w:t xml:space="preserve"> 2020.</w:t>
      </w:r>
      <w:r w:rsidRPr="00695BB3">
        <w:rPr>
          <w:spacing w:val="43"/>
          <w:w w:val="105"/>
          <w:szCs w:val="24"/>
        </w:rPr>
        <w:t xml:space="preserve"> </w:t>
      </w:r>
      <w:r w:rsidRPr="00695BB3">
        <w:rPr>
          <w:w w:val="105"/>
          <w:szCs w:val="24"/>
        </w:rPr>
        <w:t>E. Schelberg</w:t>
      </w:r>
      <w:r w:rsidRPr="00695BB3">
        <w:rPr>
          <w:spacing w:val="-10"/>
          <w:w w:val="105"/>
          <w:szCs w:val="24"/>
        </w:rPr>
        <w:t xml:space="preserve"> </w:t>
      </w:r>
      <w:r w:rsidRPr="00695BB3">
        <w:rPr>
          <w:w w:val="105"/>
          <w:szCs w:val="24"/>
        </w:rPr>
        <w:t>moved</w:t>
      </w:r>
      <w:r w:rsidRPr="00695BB3">
        <w:rPr>
          <w:spacing w:val="-5"/>
          <w:w w:val="105"/>
          <w:szCs w:val="24"/>
        </w:rPr>
        <w:t xml:space="preserve"> </w:t>
      </w:r>
      <w:r w:rsidRPr="00695BB3">
        <w:rPr>
          <w:w w:val="105"/>
          <w:szCs w:val="24"/>
        </w:rPr>
        <w:t>to approve the minutes as written. A. Berry seconded. All were in</w:t>
      </w:r>
      <w:r w:rsidRPr="00695BB3">
        <w:rPr>
          <w:spacing w:val="-36"/>
          <w:w w:val="105"/>
          <w:szCs w:val="24"/>
        </w:rPr>
        <w:t xml:space="preserve"> </w:t>
      </w:r>
      <w:r w:rsidRPr="00695BB3">
        <w:rPr>
          <w:w w:val="105"/>
          <w:szCs w:val="24"/>
        </w:rPr>
        <w:t>favor.</w:t>
      </w:r>
    </w:p>
    <w:p w:rsidR="00695BB3" w:rsidRPr="00695BB3" w:rsidRDefault="002A09A8" w:rsidP="00695BB3">
      <w:pPr>
        <w:pStyle w:val="Subtitle"/>
        <w:numPr>
          <w:ilvl w:val="0"/>
          <w:numId w:val="16"/>
        </w:numPr>
        <w:spacing w:line="276" w:lineRule="auto"/>
        <w:jc w:val="left"/>
      </w:pPr>
      <w:r w:rsidRPr="00695BB3">
        <w:rPr>
          <w:b/>
          <w:bCs/>
        </w:rPr>
        <w:t>Reports of committees:</w:t>
      </w:r>
    </w:p>
    <w:p w:rsidR="00695BB3" w:rsidRPr="00695BB3" w:rsidRDefault="002A09A8" w:rsidP="00695BB3">
      <w:pPr>
        <w:pStyle w:val="Subtitle"/>
        <w:numPr>
          <w:ilvl w:val="1"/>
          <w:numId w:val="16"/>
        </w:numPr>
        <w:spacing w:line="276" w:lineRule="auto"/>
        <w:jc w:val="left"/>
      </w:pPr>
      <w:r w:rsidRPr="00695BB3">
        <w:t>Accident Investigation Committee</w:t>
      </w:r>
      <w:r w:rsidR="009D513E" w:rsidRPr="00695BB3">
        <w:t>:</w:t>
      </w:r>
    </w:p>
    <w:p w:rsidR="00695BB3" w:rsidRPr="00695BB3" w:rsidRDefault="00695BB3" w:rsidP="00695BB3">
      <w:pPr>
        <w:pStyle w:val="Subtitle"/>
        <w:numPr>
          <w:ilvl w:val="2"/>
          <w:numId w:val="16"/>
        </w:numPr>
        <w:spacing w:line="276" w:lineRule="auto"/>
        <w:jc w:val="left"/>
        <w:rPr>
          <w:sz w:val="28"/>
        </w:rPr>
      </w:pPr>
      <w:r w:rsidRPr="00695BB3">
        <w:rPr>
          <w:w w:val="105"/>
          <w:szCs w:val="22"/>
        </w:rPr>
        <w:t>R. Riendeau reviewed 1 incident.  No corrective action required.</w:t>
      </w:r>
    </w:p>
    <w:p w:rsidR="00695BB3" w:rsidRPr="00695BB3" w:rsidRDefault="002A09A8" w:rsidP="00695BB3">
      <w:pPr>
        <w:pStyle w:val="Subtitle"/>
        <w:numPr>
          <w:ilvl w:val="1"/>
          <w:numId w:val="16"/>
        </w:numPr>
        <w:spacing w:line="276" w:lineRule="auto"/>
        <w:jc w:val="left"/>
        <w:rPr>
          <w:rFonts w:asciiTheme="minorHAnsi" w:hAnsiTheme="minorHAnsi" w:cstheme="minorHAnsi"/>
        </w:rPr>
      </w:pPr>
      <w:r w:rsidRPr="001F761F">
        <w:t xml:space="preserve">Facility Inspection </w:t>
      </w:r>
      <w:r w:rsidR="00695BB3">
        <w:t>Committee:  M Goldstein reviewed the inspections completed in July 2020.  Mike did ask for updates related to the MAS inspection and the recommendation for the vent pipes/boilers notation.  R Works indicated that this is to be address over the next 2 months.</w:t>
      </w:r>
    </w:p>
    <w:p w:rsidR="009D513E" w:rsidRDefault="00695BB3" w:rsidP="00695BB3">
      <w:pPr>
        <w:pStyle w:val="Subtitle"/>
        <w:numPr>
          <w:ilvl w:val="1"/>
          <w:numId w:val="16"/>
        </w:numPr>
        <w:spacing w:line="276" w:lineRule="auto"/>
        <w:jc w:val="left"/>
      </w:pPr>
      <w:r>
        <w:t>K Blow asked if we were going to include the testing for the panic button as an item on the facilities checklist.  Chief Viola said he could get the report from Captain Pelletier and update the Committee as needed. ________________</w:t>
      </w:r>
    </w:p>
    <w:p w:rsidR="00695BB3" w:rsidRDefault="00695BB3" w:rsidP="00695BB3">
      <w:pPr>
        <w:pStyle w:val="Subtitle"/>
        <w:numPr>
          <w:ilvl w:val="0"/>
          <w:numId w:val="16"/>
        </w:numPr>
        <w:jc w:val="left"/>
        <w:rPr>
          <w:b/>
        </w:rPr>
      </w:pPr>
      <w:r w:rsidRPr="00695BB3">
        <w:rPr>
          <w:b/>
        </w:rPr>
        <w:t>Nominations:</w:t>
      </w:r>
    </w:p>
    <w:p w:rsidR="00695BB3" w:rsidRDefault="00695BB3" w:rsidP="00695BB3">
      <w:pPr>
        <w:pStyle w:val="Subtitle"/>
        <w:numPr>
          <w:ilvl w:val="1"/>
          <w:numId w:val="16"/>
        </w:numPr>
        <w:jc w:val="left"/>
      </w:pPr>
      <w:r>
        <w:t xml:space="preserve">(Rodney Dunn was called for Ambulance run – Eric Schelberg sat in for him.)  The Chair (staff member), Vice Chair (mgmt.) and Secretary </w:t>
      </w:r>
      <w:proofErr w:type="gramStart"/>
      <w:r>
        <w:t>roles</w:t>
      </w:r>
      <w:proofErr w:type="gramEnd"/>
      <w:r>
        <w:t xml:space="preserve"> were up for nomination.</w:t>
      </w:r>
    </w:p>
    <w:p w:rsidR="00695BB3" w:rsidRDefault="00695BB3" w:rsidP="00695BB3">
      <w:pPr>
        <w:pStyle w:val="Subtitle"/>
        <w:numPr>
          <w:ilvl w:val="2"/>
          <w:numId w:val="16"/>
        </w:numPr>
        <w:jc w:val="left"/>
      </w:pPr>
      <w:r>
        <w:t>M Viola nominated Betsy Solon for Chair</w:t>
      </w:r>
      <w:r w:rsidR="00263C79">
        <w:t xml:space="preserve"> </w:t>
      </w:r>
      <w:r w:rsidR="00263C79">
        <w:rPr>
          <w:color w:val="FF0000"/>
        </w:rPr>
        <w:t>do I have the right names?</w:t>
      </w:r>
      <w:bookmarkStart w:id="0" w:name="_GoBack"/>
      <w:bookmarkEnd w:id="0"/>
    </w:p>
    <w:p w:rsidR="00695BB3" w:rsidRDefault="00695BB3" w:rsidP="00695BB3">
      <w:pPr>
        <w:pStyle w:val="Subtitle"/>
        <w:numPr>
          <w:ilvl w:val="2"/>
          <w:numId w:val="16"/>
        </w:numPr>
        <w:jc w:val="left"/>
      </w:pPr>
      <w:r>
        <w:t>E Schelberg nominated Mike Goldstein for Vice Chair</w:t>
      </w:r>
    </w:p>
    <w:p w:rsidR="00695BB3" w:rsidRDefault="00695BB3" w:rsidP="00695BB3">
      <w:pPr>
        <w:pStyle w:val="Subtitle"/>
        <w:numPr>
          <w:ilvl w:val="2"/>
          <w:numId w:val="16"/>
        </w:numPr>
        <w:jc w:val="left"/>
      </w:pPr>
      <w:r>
        <w:t>Darlene had volunteered to act as Secretary (with K Blow as back up).</w:t>
      </w:r>
    </w:p>
    <w:p w:rsidR="00695BB3" w:rsidRDefault="00695BB3" w:rsidP="00695BB3">
      <w:pPr>
        <w:pStyle w:val="Subtitle"/>
        <w:numPr>
          <w:ilvl w:val="1"/>
          <w:numId w:val="16"/>
        </w:numPr>
        <w:jc w:val="left"/>
      </w:pPr>
      <w:r>
        <w:t>Vote will be in December</w:t>
      </w:r>
    </w:p>
    <w:p w:rsidR="009D513E" w:rsidRDefault="00695BB3" w:rsidP="00695BB3">
      <w:pPr>
        <w:pStyle w:val="Subtitle"/>
        <w:numPr>
          <w:ilvl w:val="0"/>
          <w:numId w:val="16"/>
        </w:numPr>
        <w:jc w:val="left"/>
        <w:rPr>
          <w:b/>
        </w:rPr>
      </w:pPr>
      <w:r w:rsidRPr="00695BB3">
        <w:rPr>
          <w:b/>
        </w:rPr>
        <w:t>Safety Data Sheets:</w:t>
      </w:r>
    </w:p>
    <w:p w:rsidR="00695BB3" w:rsidRPr="007A21ED" w:rsidRDefault="00695BB3" w:rsidP="00695BB3">
      <w:pPr>
        <w:pStyle w:val="Subtitle"/>
        <w:numPr>
          <w:ilvl w:val="1"/>
          <w:numId w:val="16"/>
        </w:numPr>
        <w:jc w:val="left"/>
      </w:pPr>
      <w:proofErr w:type="gramStart"/>
      <w:r w:rsidRPr="007A21ED">
        <w:t>MAS has</w:t>
      </w:r>
      <w:proofErr w:type="gramEnd"/>
      <w:r w:rsidRPr="007A21ED">
        <w:t xml:space="preserve"> completed updating their Safety Data Sheets.</w:t>
      </w:r>
    </w:p>
    <w:p w:rsidR="00695BB3" w:rsidRPr="007A21ED" w:rsidRDefault="00695BB3" w:rsidP="00695BB3">
      <w:pPr>
        <w:pStyle w:val="Subtitle"/>
        <w:numPr>
          <w:ilvl w:val="1"/>
          <w:numId w:val="16"/>
        </w:numPr>
        <w:jc w:val="left"/>
      </w:pPr>
      <w:r w:rsidRPr="007A21ED">
        <w:t>Fire, Police and Library are in the process of updating theirs.</w:t>
      </w:r>
    </w:p>
    <w:p w:rsidR="007A21ED" w:rsidRPr="007A21ED" w:rsidRDefault="00695BB3" w:rsidP="007A21ED">
      <w:pPr>
        <w:pStyle w:val="Subtitle"/>
        <w:numPr>
          <w:ilvl w:val="1"/>
          <w:numId w:val="16"/>
        </w:numPr>
        <w:jc w:val="left"/>
      </w:pPr>
      <w:r w:rsidRPr="007A21ED">
        <w:lastRenderedPageBreak/>
        <w:t>Eric asked if R Works would take the lead on this</w:t>
      </w:r>
      <w:r w:rsidR="007A21ED" w:rsidRPr="007A21ED">
        <w:t>.  Russ indicated he would.</w:t>
      </w:r>
    </w:p>
    <w:p w:rsidR="007A21ED" w:rsidRDefault="007A21ED" w:rsidP="007A21ED">
      <w:pPr>
        <w:pStyle w:val="Subtitle"/>
        <w:numPr>
          <w:ilvl w:val="0"/>
          <w:numId w:val="16"/>
        </w:numPr>
        <w:jc w:val="left"/>
        <w:rPr>
          <w:b/>
        </w:rPr>
      </w:pPr>
      <w:r>
        <w:rPr>
          <w:b/>
        </w:rPr>
        <w:t>Temporary Alternate Duty (TAD)</w:t>
      </w:r>
    </w:p>
    <w:p w:rsidR="007A21ED" w:rsidRDefault="007A21ED" w:rsidP="007A21ED">
      <w:pPr>
        <w:pStyle w:val="Subtitle"/>
        <w:numPr>
          <w:ilvl w:val="1"/>
          <w:numId w:val="16"/>
        </w:numPr>
        <w:jc w:val="left"/>
      </w:pPr>
      <w:r w:rsidRPr="00093490">
        <w:t xml:space="preserve">K Blow explained that the new Primex Renewal process is more detailed.  It used to be one sheet (front/back), but now requires more information and, in some cases, attachments.  We had to indicated a date of an inspection, include an inspection, provide the TAD policy, etc.  </w:t>
      </w:r>
      <w:proofErr w:type="gramStart"/>
      <w:r w:rsidRPr="00093490">
        <w:t>Thus resulting in the need to update the existing TAD.</w:t>
      </w:r>
      <w:proofErr w:type="gramEnd"/>
      <w:r w:rsidRPr="00093490">
        <w:t xml:space="preserve">  Karen sent out a revision draft to department heads last week and to the JLMC last evening.  Hopefully everyone had a chance to review.  </w:t>
      </w:r>
      <w:proofErr w:type="gramStart"/>
      <w:r w:rsidRPr="00093490">
        <w:t>Trying to keep this very basic.</w:t>
      </w:r>
      <w:proofErr w:type="gramEnd"/>
      <w:r w:rsidRPr="00093490">
        <w:t xml:space="preserve">  Along with the TAD, a sample TAD job description was included and a form HR sends to doctors if more information is needed regarding accommodations.  Eric asked if there were any comments and questions.   There being none </w:t>
      </w:r>
      <w:r w:rsidR="00093490" w:rsidRPr="00093490">
        <w:t>the group agreed to put this forward to the Board of Selectmen for adoption.</w:t>
      </w:r>
      <w:r w:rsidR="00263C79">
        <w:t xml:space="preserve"> </w:t>
      </w:r>
      <w:r w:rsidR="00263C79">
        <w:rPr>
          <w:color w:val="FF0000"/>
        </w:rPr>
        <w:t>Did we vote?</w:t>
      </w:r>
    </w:p>
    <w:p w:rsidR="00093490" w:rsidRPr="00093490" w:rsidRDefault="00093490" w:rsidP="007A21ED">
      <w:pPr>
        <w:pStyle w:val="Subtitle"/>
        <w:numPr>
          <w:ilvl w:val="1"/>
          <w:numId w:val="16"/>
        </w:numPr>
        <w:jc w:val="left"/>
      </w:pPr>
      <w:r>
        <w:t xml:space="preserve">Regarding the Primex Recertification, Eric did make note that on page 1, there is reference to </w:t>
      </w:r>
      <w:proofErr w:type="gramStart"/>
      <w:r>
        <w:t>Back</w:t>
      </w:r>
      <w:proofErr w:type="gramEnd"/>
      <w:r>
        <w:t xml:space="preserve"> injury twice under the Action section in Loss Awareness Action – Workers Comp. It references 88 taken to date on one line and 94 taken to date on another line.  Karen agreed there was an error </w:t>
      </w:r>
      <w:r w:rsidRPr="00093490">
        <w:rPr>
          <w:i/>
        </w:rPr>
        <w:t>(Upon review outside of the meeting – it should have been 94 for slips trips and falls and 88 for back injury prevention).</w:t>
      </w:r>
      <w:r>
        <w:rPr>
          <w:i/>
        </w:rPr>
        <w:t xml:space="preserve"> </w:t>
      </w:r>
      <w:r w:rsidRPr="00093490">
        <w:t xml:space="preserve"> Eric asked how the numbers measure up (percentage of employees following through with the recommended training.  Karen said HR is currently under an audit and she should have that information available at the end of the audit.</w:t>
      </w:r>
    </w:p>
    <w:p w:rsidR="00093490" w:rsidRPr="00093490" w:rsidRDefault="00093490" w:rsidP="00093490">
      <w:pPr>
        <w:pStyle w:val="Subtitle"/>
        <w:numPr>
          <w:ilvl w:val="0"/>
          <w:numId w:val="16"/>
        </w:numPr>
        <w:jc w:val="left"/>
        <w:rPr>
          <w:b/>
        </w:rPr>
      </w:pPr>
      <w:r w:rsidRPr="00093490">
        <w:rPr>
          <w:b/>
        </w:rPr>
        <w:t>Fire Drills</w:t>
      </w:r>
    </w:p>
    <w:p w:rsidR="00093490" w:rsidRPr="00093490" w:rsidRDefault="00093490" w:rsidP="00093490">
      <w:pPr>
        <w:pStyle w:val="Subtitle"/>
        <w:numPr>
          <w:ilvl w:val="1"/>
          <w:numId w:val="16"/>
        </w:numPr>
        <w:jc w:val="left"/>
        <w:rPr>
          <w:b/>
        </w:rPr>
      </w:pPr>
      <w:r>
        <w:t>_________________</w:t>
      </w:r>
    </w:p>
    <w:p w:rsidR="00093490" w:rsidRDefault="00093490" w:rsidP="00093490">
      <w:pPr>
        <w:pStyle w:val="Subtitle"/>
        <w:numPr>
          <w:ilvl w:val="1"/>
          <w:numId w:val="16"/>
        </w:numPr>
        <w:jc w:val="left"/>
        <w:rPr>
          <w:b/>
        </w:rPr>
      </w:pPr>
    </w:p>
    <w:p w:rsidR="00093490" w:rsidRDefault="002A09A8" w:rsidP="00093490">
      <w:pPr>
        <w:pStyle w:val="Subtitle"/>
        <w:numPr>
          <w:ilvl w:val="0"/>
          <w:numId w:val="16"/>
        </w:numPr>
        <w:jc w:val="left"/>
        <w:rPr>
          <w:b/>
        </w:rPr>
      </w:pPr>
      <w:r w:rsidRPr="00093490">
        <w:rPr>
          <w:b/>
          <w:bCs/>
        </w:rPr>
        <w:t>New Business:</w:t>
      </w:r>
    </w:p>
    <w:p w:rsidR="009D513E" w:rsidRPr="00093490" w:rsidRDefault="00093490" w:rsidP="00093490">
      <w:pPr>
        <w:pStyle w:val="Subtitle"/>
        <w:numPr>
          <w:ilvl w:val="1"/>
          <w:numId w:val="16"/>
        </w:numPr>
        <w:jc w:val="left"/>
        <w:rPr>
          <w:b/>
        </w:rPr>
      </w:pPr>
      <w:r>
        <w:rPr>
          <w:rFonts w:eastAsia="Batang"/>
          <w:bCs/>
        </w:rPr>
        <w:t>No new business</w:t>
      </w:r>
    </w:p>
    <w:p w:rsidR="00093490" w:rsidRPr="00093490" w:rsidRDefault="00093490" w:rsidP="00093490">
      <w:pPr>
        <w:pStyle w:val="Subtitle"/>
        <w:numPr>
          <w:ilvl w:val="0"/>
          <w:numId w:val="16"/>
        </w:numPr>
        <w:jc w:val="left"/>
        <w:rPr>
          <w:b/>
        </w:rPr>
      </w:pPr>
      <w:r w:rsidRPr="00093490">
        <w:rPr>
          <w:rFonts w:eastAsia="Batang"/>
          <w:b/>
          <w:bCs/>
        </w:rPr>
        <w:t>Roundtable:</w:t>
      </w:r>
    </w:p>
    <w:p w:rsidR="00263C79" w:rsidRDefault="00263C79" w:rsidP="00263C79">
      <w:pPr>
        <w:pStyle w:val="Subtitle"/>
        <w:numPr>
          <w:ilvl w:val="1"/>
          <w:numId w:val="16"/>
        </w:numPr>
        <w:jc w:val="left"/>
      </w:pPr>
      <w:r>
        <w:t>None</w:t>
      </w:r>
    </w:p>
    <w:p w:rsidR="00263C79" w:rsidRPr="00263C79" w:rsidRDefault="00263C79" w:rsidP="00263C79">
      <w:pPr>
        <w:pStyle w:val="Subtitle"/>
        <w:numPr>
          <w:ilvl w:val="0"/>
          <w:numId w:val="16"/>
        </w:numPr>
        <w:jc w:val="left"/>
      </w:pPr>
      <w:r>
        <w:t>Adjourned:  09:_____     Motion made by ____________________; seconded by ____________</w:t>
      </w:r>
    </w:p>
    <w:p w:rsidR="001F761F" w:rsidRPr="001F761F" w:rsidRDefault="001F761F" w:rsidP="001F761F">
      <w:pPr>
        <w:pStyle w:val="Subtitle"/>
        <w:ind w:left="1440"/>
        <w:jc w:val="left"/>
        <w:rPr>
          <w:rFonts w:eastAsia="Batang"/>
          <w:bCs/>
        </w:rPr>
      </w:pPr>
    </w:p>
    <w:p w:rsidR="002A09A8" w:rsidRPr="00263C79" w:rsidRDefault="00074E98" w:rsidP="00DC31BD">
      <w:pPr>
        <w:pStyle w:val="Subtitle"/>
        <w:numPr>
          <w:ilvl w:val="0"/>
          <w:numId w:val="5"/>
        </w:numPr>
        <w:jc w:val="left"/>
        <w:rPr>
          <w:b/>
          <w:bCs/>
        </w:rPr>
      </w:pPr>
      <w:r w:rsidRPr="001F761F">
        <w:rPr>
          <w:b/>
          <w:bCs/>
        </w:rPr>
        <w:t>Next meeting</w:t>
      </w:r>
      <w:r w:rsidR="002A09A8" w:rsidRPr="001F761F">
        <w:rPr>
          <w:b/>
          <w:bCs/>
        </w:rPr>
        <w:t>:</w:t>
      </w:r>
      <w:r w:rsidR="00DC31BD">
        <w:rPr>
          <w:b/>
          <w:bCs/>
        </w:rPr>
        <w:t xml:space="preserve">    - </w:t>
      </w:r>
      <w:r w:rsidR="00DC31BD">
        <w:rPr>
          <w:b/>
          <w:bCs/>
        </w:rPr>
        <w:tab/>
        <w:t xml:space="preserve"> </w:t>
      </w:r>
      <w:r w:rsidR="001F761F" w:rsidRPr="001F761F">
        <w:t xml:space="preserve">December </w:t>
      </w:r>
      <w:r w:rsidR="00263C79">
        <w:t>1</w:t>
      </w:r>
      <w:r w:rsidR="00263C79" w:rsidRPr="00263C79">
        <w:rPr>
          <w:vertAlign w:val="superscript"/>
        </w:rPr>
        <w:t>st</w:t>
      </w:r>
      <w:r w:rsidR="001F761F" w:rsidRPr="001F761F">
        <w:t>, 20</w:t>
      </w:r>
      <w:r w:rsidR="00093490">
        <w:t>20</w:t>
      </w:r>
      <w:r w:rsidR="00263C79">
        <w:t>, 9:00 a.m. via ZOOM</w:t>
      </w:r>
    </w:p>
    <w:p w:rsidR="002A09A8" w:rsidRPr="00263C79" w:rsidRDefault="002A09A8" w:rsidP="00263C79">
      <w:pPr>
        <w:pStyle w:val="Subtitle"/>
        <w:jc w:val="left"/>
        <w:rPr>
          <w:b/>
          <w:bCs/>
        </w:rPr>
      </w:pPr>
    </w:p>
    <w:p w:rsidR="002A09A8" w:rsidRPr="001F761F" w:rsidRDefault="002A09A8">
      <w:pPr>
        <w:pStyle w:val="Subtitle"/>
        <w:ind w:left="1080"/>
        <w:jc w:val="left"/>
        <w:rPr>
          <w:b/>
          <w:bCs/>
        </w:rPr>
      </w:pPr>
    </w:p>
    <w:p w:rsidR="001F761F" w:rsidRPr="001F761F" w:rsidRDefault="001F761F" w:rsidP="001F761F">
      <w:pPr>
        <w:pStyle w:val="Subtitle"/>
        <w:ind w:left="1440"/>
        <w:jc w:val="left"/>
        <w:rPr>
          <w:rFonts w:eastAsia="Batang"/>
          <w:bCs/>
        </w:rPr>
      </w:pPr>
    </w:p>
    <w:sectPr w:rsidR="001F761F" w:rsidRPr="001F761F" w:rsidSect="0063064D">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0FE" w:rsidRDefault="005410FE">
      <w:r>
        <w:separator/>
      </w:r>
    </w:p>
  </w:endnote>
  <w:endnote w:type="continuationSeparator" w:id="0">
    <w:p w:rsidR="005410FE" w:rsidRDefault="0054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91" w:rsidRDefault="00553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A8" w:rsidRDefault="002A09A8">
    <w:pPr>
      <w:pStyle w:val="Footer"/>
      <w:jc w:val="center"/>
      <w:rPr>
        <w:b/>
        <w:bCs/>
      </w:rPr>
    </w:pPr>
    <w:r>
      <w:rPr>
        <w:b/>
        <w:bCs/>
      </w:rPr>
      <w:t>Town Hall • 1 Union Square • Milford, NH 03055-4240 • (603) 673-2257 • Fax (603) 673-2273</w:t>
    </w:r>
  </w:p>
  <w:p w:rsidR="002A09A8" w:rsidRDefault="002A09A8">
    <w:pPr>
      <w:pStyle w:val="Footer"/>
      <w:jc w:val="center"/>
      <w:rPr>
        <w:b/>
        <w:bCs/>
      </w:rPr>
    </w:pPr>
    <w:r>
      <w:rPr>
        <w:b/>
        <w:bCs/>
      </w:rPr>
      <w:t>TDD Access: Relay NH 1-800-735-2964</w:t>
    </w:r>
  </w:p>
  <w:p w:rsidR="002A09A8" w:rsidRDefault="002A09A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91" w:rsidRDefault="00553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0FE" w:rsidRDefault="005410FE">
      <w:r>
        <w:separator/>
      </w:r>
    </w:p>
  </w:footnote>
  <w:footnote w:type="continuationSeparator" w:id="0">
    <w:p w:rsidR="005410FE" w:rsidRDefault="00541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91" w:rsidRDefault="00553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A8" w:rsidRDefault="001B0274">
    <w:pPr>
      <w:pStyle w:val="Header"/>
      <w:jc w:val="center"/>
    </w:pPr>
    <w:r>
      <w:rPr>
        <w:noProof/>
      </w:rPr>
      <w:drawing>
        <wp:anchor distT="0" distB="0" distL="114300" distR="114300" simplePos="0" relativeHeight="251657216" behindDoc="0" locked="0" layoutInCell="1" allowOverlap="1">
          <wp:simplePos x="0" y="0"/>
          <wp:positionH relativeFrom="column">
            <wp:posOffset>2475865</wp:posOffset>
          </wp:positionH>
          <wp:positionV relativeFrom="paragraph">
            <wp:posOffset>0</wp:posOffset>
          </wp:positionV>
          <wp:extent cx="1557020" cy="2057400"/>
          <wp:effectExtent l="0" t="0" r="5080" b="0"/>
          <wp:wrapNone/>
          <wp:docPr id="1" name="Picture 1" descr="Milford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ford Logo Small"/>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557020" cy="2057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91" w:rsidRDefault="00553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5DA"/>
    <w:multiLevelType w:val="hybridMultilevel"/>
    <w:tmpl w:val="A05C843E"/>
    <w:lvl w:ilvl="0" w:tplc="04090011">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A3147C"/>
    <w:multiLevelType w:val="hybridMultilevel"/>
    <w:tmpl w:val="0F4C549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D802248"/>
    <w:multiLevelType w:val="hybridMultilevel"/>
    <w:tmpl w:val="40EE70B6"/>
    <w:lvl w:ilvl="0" w:tplc="04090001">
      <w:start w:val="1"/>
      <w:numFmt w:val="bullet"/>
      <w:lvlText w:val=""/>
      <w:lvlJc w:val="left"/>
      <w:pPr>
        <w:tabs>
          <w:tab w:val="num" w:pos="900"/>
        </w:tabs>
        <w:ind w:left="900" w:hanging="360"/>
      </w:pPr>
      <w:rPr>
        <w:rFonts w:ascii="Symbol" w:hAnsi="Symbol" w:hint="default"/>
        <w:b/>
      </w:rPr>
    </w:lvl>
    <w:lvl w:ilvl="1" w:tplc="A63A81EE">
      <w:numFmt w:val="bullet"/>
      <w:lvlText w:val="-"/>
      <w:lvlJc w:val="left"/>
      <w:pPr>
        <w:tabs>
          <w:tab w:val="num" w:pos="1440"/>
        </w:tabs>
        <w:ind w:left="1440" w:hanging="360"/>
      </w:pPr>
      <w:rPr>
        <w:rFonts w:ascii="Times New Roman" w:eastAsia="Times New Roman" w:hAnsi="Times New Roman" w:cs="Times New Roman" w:hint="default"/>
        <w:b w:val="0"/>
      </w:rPr>
    </w:lvl>
    <w:lvl w:ilvl="2" w:tplc="0409000B">
      <w:start w:val="1"/>
      <w:numFmt w:val="bullet"/>
      <w:lvlText w:val=""/>
      <w:lvlJc w:val="left"/>
      <w:pPr>
        <w:tabs>
          <w:tab w:val="num" w:pos="2250"/>
        </w:tabs>
        <w:ind w:left="2250" w:hanging="360"/>
      </w:pPr>
      <w:rPr>
        <w:rFonts w:ascii="Wingdings" w:hAnsi="Wingdings" w:hint="default"/>
        <w:b/>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A925E3"/>
    <w:multiLevelType w:val="hybridMultilevel"/>
    <w:tmpl w:val="7736D2E4"/>
    <w:lvl w:ilvl="0" w:tplc="1D5A7134">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4">
    <w:nsid w:val="29722E7F"/>
    <w:multiLevelType w:val="hybridMultilevel"/>
    <w:tmpl w:val="EFFAF6C0"/>
    <w:lvl w:ilvl="0" w:tplc="D3F2A58E">
      <w:start w:val="1"/>
      <w:numFmt w:val="upperRoman"/>
      <w:lvlText w:val="%1."/>
      <w:lvlJc w:val="left"/>
      <w:pPr>
        <w:ind w:left="838" w:hanging="361"/>
      </w:pPr>
      <w:rPr>
        <w:rFonts w:ascii="Arial" w:eastAsia="Arial" w:hAnsi="Arial" w:cs="Arial" w:hint="default"/>
        <w:spacing w:val="-1"/>
        <w:w w:val="108"/>
        <w:sz w:val="21"/>
        <w:szCs w:val="21"/>
      </w:rPr>
    </w:lvl>
    <w:lvl w:ilvl="1" w:tplc="E3CE0FB6">
      <w:start w:val="1"/>
      <w:numFmt w:val="upperLetter"/>
      <w:lvlText w:val="%2."/>
      <w:lvlJc w:val="left"/>
      <w:pPr>
        <w:ind w:left="1196" w:hanging="359"/>
      </w:pPr>
      <w:rPr>
        <w:rFonts w:ascii="Times New Roman" w:eastAsia="Times New Roman" w:hAnsi="Times New Roman" w:cs="Times New Roman" w:hint="default"/>
        <w:spacing w:val="-1"/>
        <w:w w:val="107"/>
        <w:sz w:val="23"/>
        <w:szCs w:val="23"/>
      </w:rPr>
    </w:lvl>
    <w:lvl w:ilvl="2" w:tplc="F904938C">
      <w:numFmt w:val="bullet"/>
      <w:lvlText w:val="•"/>
      <w:lvlJc w:val="left"/>
      <w:pPr>
        <w:ind w:left="1480" w:hanging="359"/>
      </w:pPr>
      <w:rPr>
        <w:rFonts w:hint="default"/>
      </w:rPr>
    </w:lvl>
    <w:lvl w:ilvl="3" w:tplc="DFE4DD38">
      <w:numFmt w:val="bullet"/>
      <w:lvlText w:val="•"/>
      <w:lvlJc w:val="left"/>
      <w:pPr>
        <w:ind w:left="2482" w:hanging="359"/>
      </w:pPr>
      <w:rPr>
        <w:rFonts w:hint="default"/>
      </w:rPr>
    </w:lvl>
    <w:lvl w:ilvl="4" w:tplc="2824658E">
      <w:numFmt w:val="bullet"/>
      <w:lvlText w:val="•"/>
      <w:lvlJc w:val="left"/>
      <w:pPr>
        <w:ind w:left="3485" w:hanging="359"/>
      </w:pPr>
      <w:rPr>
        <w:rFonts w:hint="default"/>
      </w:rPr>
    </w:lvl>
    <w:lvl w:ilvl="5" w:tplc="50AEBC6A">
      <w:numFmt w:val="bullet"/>
      <w:lvlText w:val="•"/>
      <w:lvlJc w:val="left"/>
      <w:pPr>
        <w:ind w:left="4487" w:hanging="359"/>
      </w:pPr>
      <w:rPr>
        <w:rFonts w:hint="default"/>
      </w:rPr>
    </w:lvl>
    <w:lvl w:ilvl="6" w:tplc="E73C9F4C">
      <w:numFmt w:val="bullet"/>
      <w:lvlText w:val="•"/>
      <w:lvlJc w:val="left"/>
      <w:pPr>
        <w:ind w:left="5490" w:hanging="359"/>
      </w:pPr>
      <w:rPr>
        <w:rFonts w:hint="default"/>
      </w:rPr>
    </w:lvl>
    <w:lvl w:ilvl="7" w:tplc="A62EC6F6">
      <w:numFmt w:val="bullet"/>
      <w:lvlText w:val="•"/>
      <w:lvlJc w:val="left"/>
      <w:pPr>
        <w:ind w:left="6492" w:hanging="359"/>
      </w:pPr>
      <w:rPr>
        <w:rFonts w:hint="default"/>
      </w:rPr>
    </w:lvl>
    <w:lvl w:ilvl="8" w:tplc="8690B3CE">
      <w:numFmt w:val="bullet"/>
      <w:lvlText w:val="•"/>
      <w:lvlJc w:val="left"/>
      <w:pPr>
        <w:ind w:left="7495" w:hanging="359"/>
      </w:pPr>
      <w:rPr>
        <w:rFonts w:hint="default"/>
      </w:rPr>
    </w:lvl>
  </w:abstractNum>
  <w:abstractNum w:abstractNumId="5">
    <w:nsid w:val="30AE2DE7"/>
    <w:multiLevelType w:val="hybridMultilevel"/>
    <w:tmpl w:val="FADED1E0"/>
    <w:lvl w:ilvl="0" w:tplc="39FCED6C">
      <w:start w:val="1"/>
      <w:numFmt w:val="upperRoman"/>
      <w:lvlText w:val="%1."/>
      <w:lvlJc w:val="right"/>
      <w:pPr>
        <w:ind w:left="720" w:hanging="360"/>
      </w:pPr>
      <w:rPr>
        <w:rFonts w:hint="default"/>
        <w:b/>
      </w:rPr>
    </w:lvl>
    <w:lvl w:ilvl="1" w:tplc="11AAFD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D5456"/>
    <w:multiLevelType w:val="multilevel"/>
    <w:tmpl w:val="AE92971E"/>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hint="default"/>
      </w:rPr>
    </w:lvl>
    <w:lvl w:ilvl="2">
      <w:start w:val="1"/>
      <w:numFmt w:val="upperLetter"/>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81046AE"/>
    <w:multiLevelType w:val="hybridMultilevel"/>
    <w:tmpl w:val="5680D3F0"/>
    <w:lvl w:ilvl="0" w:tplc="04090011">
      <w:start w:val="2"/>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DD937E1"/>
    <w:multiLevelType w:val="hybridMultilevel"/>
    <w:tmpl w:val="F39C59E6"/>
    <w:lvl w:ilvl="0" w:tplc="A63A81EE">
      <w:numFmt w:val="bullet"/>
      <w:lvlText w:val="-"/>
      <w:lvlJc w:val="left"/>
      <w:pPr>
        <w:ind w:left="2940" w:hanging="360"/>
      </w:pPr>
      <w:rPr>
        <w:rFonts w:ascii="Times New Roman" w:eastAsia="Times New Roman" w:hAnsi="Times New Roman" w:cs="Times New Roman" w:hint="default"/>
        <w:b w:val="0"/>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9">
    <w:nsid w:val="4DDD557D"/>
    <w:multiLevelType w:val="hybridMultilevel"/>
    <w:tmpl w:val="67407376"/>
    <w:lvl w:ilvl="0" w:tplc="E53CE122">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57CC745A"/>
    <w:multiLevelType w:val="hybridMultilevel"/>
    <w:tmpl w:val="BADC1EAA"/>
    <w:lvl w:ilvl="0" w:tplc="AAAC0240">
      <w:start w:val="1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F71047"/>
    <w:multiLevelType w:val="hybridMultilevel"/>
    <w:tmpl w:val="580C53C4"/>
    <w:lvl w:ilvl="0" w:tplc="A63A81EE">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6D1A3C"/>
    <w:multiLevelType w:val="hybridMultilevel"/>
    <w:tmpl w:val="36ACBD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AD661E2"/>
    <w:multiLevelType w:val="hybridMultilevel"/>
    <w:tmpl w:val="E7BCB0A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6F8F0FC3"/>
    <w:multiLevelType w:val="hybridMultilevel"/>
    <w:tmpl w:val="BF32658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C8A0D2D"/>
    <w:multiLevelType w:val="hybridMultilevel"/>
    <w:tmpl w:val="3FA87D2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7"/>
  </w:num>
  <w:num w:numId="3">
    <w:abstractNumId w:val="3"/>
  </w:num>
  <w:num w:numId="4">
    <w:abstractNumId w:val="0"/>
  </w:num>
  <w:num w:numId="5">
    <w:abstractNumId w:val="2"/>
  </w:num>
  <w:num w:numId="6">
    <w:abstractNumId w:val="15"/>
  </w:num>
  <w:num w:numId="7">
    <w:abstractNumId w:val="1"/>
  </w:num>
  <w:num w:numId="8">
    <w:abstractNumId w:val="14"/>
  </w:num>
  <w:num w:numId="9">
    <w:abstractNumId w:val="12"/>
  </w:num>
  <w:num w:numId="10">
    <w:abstractNumId w:val="6"/>
  </w:num>
  <w:num w:numId="11">
    <w:abstractNumId w:val="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4"/>
  </w:num>
  <w:num w:numId="15">
    <w:abstractNumId w:val="10"/>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4E"/>
    <w:rsid w:val="00006D63"/>
    <w:rsid w:val="00056B03"/>
    <w:rsid w:val="00073F68"/>
    <w:rsid w:val="00074E98"/>
    <w:rsid w:val="00093490"/>
    <w:rsid w:val="000A7C06"/>
    <w:rsid w:val="000C6145"/>
    <w:rsid w:val="000F3581"/>
    <w:rsid w:val="00117BD0"/>
    <w:rsid w:val="00135CEF"/>
    <w:rsid w:val="00144572"/>
    <w:rsid w:val="0015693C"/>
    <w:rsid w:val="001654DD"/>
    <w:rsid w:val="001770FA"/>
    <w:rsid w:val="00177422"/>
    <w:rsid w:val="001B0274"/>
    <w:rsid w:val="001E1C66"/>
    <w:rsid w:val="001E5AFC"/>
    <w:rsid w:val="001F26E7"/>
    <w:rsid w:val="001F761F"/>
    <w:rsid w:val="00234572"/>
    <w:rsid w:val="00255588"/>
    <w:rsid w:val="00263C79"/>
    <w:rsid w:val="00291E37"/>
    <w:rsid w:val="002A09A8"/>
    <w:rsid w:val="002B365C"/>
    <w:rsid w:val="00311573"/>
    <w:rsid w:val="00351A36"/>
    <w:rsid w:val="003609E8"/>
    <w:rsid w:val="00371FB9"/>
    <w:rsid w:val="003A4988"/>
    <w:rsid w:val="003B1EF6"/>
    <w:rsid w:val="003B4055"/>
    <w:rsid w:val="003F1486"/>
    <w:rsid w:val="003F75FA"/>
    <w:rsid w:val="004115DC"/>
    <w:rsid w:val="00432E27"/>
    <w:rsid w:val="004428DD"/>
    <w:rsid w:val="00456A8B"/>
    <w:rsid w:val="00465791"/>
    <w:rsid w:val="004726CB"/>
    <w:rsid w:val="00497B45"/>
    <w:rsid w:val="004B015F"/>
    <w:rsid w:val="004D378E"/>
    <w:rsid w:val="00506782"/>
    <w:rsid w:val="00511728"/>
    <w:rsid w:val="00537E8C"/>
    <w:rsid w:val="005410FE"/>
    <w:rsid w:val="00553691"/>
    <w:rsid w:val="0056530B"/>
    <w:rsid w:val="00576365"/>
    <w:rsid w:val="00590A73"/>
    <w:rsid w:val="005944B8"/>
    <w:rsid w:val="005A6874"/>
    <w:rsid w:val="005C4716"/>
    <w:rsid w:val="00606CB9"/>
    <w:rsid w:val="00610718"/>
    <w:rsid w:val="00616C2B"/>
    <w:rsid w:val="0063064D"/>
    <w:rsid w:val="00636A8D"/>
    <w:rsid w:val="0064444F"/>
    <w:rsid w:val="006461DF"/>
    <w:rsid w:val="00671ADC"/>
    <w:rsid w:val="00674DDB"/>
    <w:rsid w:val="0067702D"/>
    <w:rsid w:val="00694F86"/>
    <w:rsid w:val="00695BB3"/>
    <w:rsid w:val="006D65D0"/>
    <w:rsid w:val="006F2593"/>
    <w:rsid w:val="00711421"/>
    <w:rsid w:val="00721B1C"/>
    <w:rsid w:val="00791DB9"/>
    <w:rsid w:val="007978DA"/>
    <w:rsid w:val="007A21ED"/>
    <w:rsid w:val="00801911"/>
    <w:rsid w:val="00802209"/>
    <w:rsid w:val="00814280"/>
    <w:rsid w:val="00827EDC"/>
    <w:rsid w:val="008346B3"/>
    <w:rsid w:val="00844491"/>
    <w:rsid w:val="0086125A"/>
    <w:rsid w:val="00861E40"/>
    <w:rsid w:val="0086306F"/>
    <w:rsid w:val="00875C32"/>
    <w:rsid w:val="00884800"/>
    <w:rsid w:val="008E64F4"/>
    <w:rsid w:val="008F3928"/>
    <w:rsid w:val="00914D1C"/>
    <w:rsid w:val="009177AD"/>
    <w:rsid w:val="00942887"/>
    <w:rsid w:val="00944288"/>
    <w:rsid w:val="009C15BB"/>
    <w:rsid w:val="009D513E"/>
    <w:rsid w:val="009E472E"/>
    <w:rsid w:val="00A053FD"/>
    <w:rsid w:val="00A20132"/>
    <w:rsid w:val="00A26F17"/>
    <w:rsid w:val="00A36D4A"/>
    <w:rsid w:val="00A52BC5"/>
    <w:rsid w:val="00A531FA"/>
    <w:rsid w:val="00A63D9A"/>
    <w:rsid w:val="00A74A95"/>
    <w:rsid w:val="00AC4B3E"/>
    <w:rsid w:val="00AD3877"/>
    <w:rsid w:val="00B020AD"/>
    <w:rsid w:val="00B570C4"/>
    <w:rsid w:val="00B978DC"/>
    <w:rsid w:val="00BE79B4"/>
    <w:rsid w:val="00C02D4E"/>
    <w:rsid w:val="00C05D22"/>
    <w:rsid w:val="00C162A6"/>
    <w:rsid w:val="00C3529F"/>
    <w:rsid w:val="00C37A49"/>
    <w:rsid w:val="00C4322A"/>
    <w:rsid w:val="00C572AF"/>
    <w:rsid w:val="00C6058F"/>
    <w:rsid w:val="00C7069C"/>
    <w:rsid w:val="00C806EA"/>
    <w:rsid w:val="00C9515D"/>
    <w:rsid w:val="00CC12AF"/>
    <w:rsid w:val="00D7307A"/>
    <w:rsid w:val="00D86389"/>
    <w:rsid w:val="00D90A61"/>
    <w:rsid w:val="00D91C7B"/>
    <w:rsid w:val="00DB3760"/>
    <w:rsid w:val="00DC31BD"/>
    <w:rsid w:val="00DE026A"/>
    <w:rsid w:val="00DF5DFE"/>
    <w:rsid w:val="00E01825"/>
    <w:rsid w:val="00E01B81"/>
    <w:rsid w:val="00E61CE7"/>
    <w:rsid w:val="00E814D3"/>
    <w:rsid w:val="00E910BB"/>
    <w:rsid w:val="00EA6B31"/>
    <w:rsid w:val="00EB7BD1"/>
    <w:rsid w:val="00ED6B06"/>
    <w:rsid w:val="00ED71DC"/>
    <w:rsid w:val="00EF41AE"/>
    <w:rsid w:val="00EF50CD"/>
    <w:rsid w:val="00F00CC1"/>
    <w:rsid w:val="00F031C0"/>
    <w:rsid w:val="00F10BA5"/>
    <w:rsid w:val="00F22693"/>
    <w:rsid w:val="00F2714E"/>
    <w:rsid w:val="00F46547"/>
    <w:rsid w:val="00FB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4D"/>
    <w:rPr>
      <w:rFonts w:ascii="Batang" w:eastAsia="Batang"/>
      <w:sz w:val="24"/>
      <w:szCs w:val="24"/>
    </w:rPr>
  </w:style>
  <w:style w:type="paragraph" w:styleId="Heading1">
    <w:name w:val="heading 1"/>
    <w:basedOn w:val="Normal"/>
    <w:next w:val="Normal"/>
    <w:link w:val="Heading1Char"/>
    <w:uiPriority w:val="99"/>
    <w:qFormat/>
    <w:rsid w:val="0063064D"/>
    <w:pPr>
      <w:keepNext/>
      <w:outlineLvl w:val="0"/>
    </w:pPr>
    <w:rPr>
      <w:rFonts w:ascii="Times New Roman" w:eastAsia="Times New Roman"/>
      <w:b/>
      <w:sz w:val="48"/>
      <w:szCs w:val="20"/>
    </w:rPr>
  </w:style>
  <w:style w:type="paragraph" w:styleId="Heading2">
    <w:name w:val="heading 2"/>
    <w:basedOn w:val="Normal"/>
    <w:next w:val="Normal"/>
    <w:link w:val="Heading2Char"/>
    <w:uiPriority w:val="99"/>
    <w:qFormat/>
    <w:rsid w:val="0063064D"/>
    <w:pPr>
      <w:keepNext/>
      <w:jc w:val="center"/>
      <w:outlineLvl w:val="1"/>
    </w:pPr>
    <w:rPr>
      <w:rFonts w:ascii="Times New Roman" w:eastAsia="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Return">
    <w:name w:val="envelope return"/>
    <w:basedOn w:val="Normal"/>
    <w:uiPriority w:val="99"/>
    <w:rsid w:val="0063064D"/>
    <w:rPr>
      <w:rFonts w:ascii="Arial" w:eastAsia="Times New Roman" w:hAnsi="Arial"/>
      <w:b/>
      <w:sz w:val="20"/>
      <w:szCs w:val="20"/>
    </w:rPr>
  </w:style>
  <w:style w:type="paragraph" w:styleId="Footer">
    <w:name w:val="footer"/>
    <w:basedOn w:val="Normal"/>
    <w:link w:val="FooterChar"/>
    <w:uiPriority w:val="99"/>
    <w:rsid w:val="0063064D"/>
    <w:pPr>
      <w:tabs>
        <w:tab w:val="center" w:pos="4320"/>
        <w:tab w:val="right" w:pos="8640"/>
      </w:tabs>
    </w:pPr>
    <w:rPr>
      <w:rFonts w:ascii="Times New Roman" w:eastAsia="Times New Roman"/>
      <w:sz w:val="20"/>
      <w:szCs w:val="20"/>
    </w:rPr>
  </w:style>
  <w:style w:type="character" w:customStyle="1" w:styleId="FooterChar">
    <w:name w:val="Footer Char"/>
    <w:basedOn w:val="DefaultParagraphFont"/>
    <w:link w:val="Footer"/>
    <w:uiPriority w:val="99"/>
    <w:semiHidden/>
    <w:locked/>
    <w:rPr>
      <w:rFonts w:ascii="Batang" w:eastAsia="Batang" w:cs="Times New Roman"/>
      <w:sz w:val="24"/>
      <w:szCs w:val="24"/>
    </w:rPr>
  </w:style>
  <w:style w:type="paragraph" w:styleId="Title">
    <w:name w:val="Title"/>
    <w:basedOn w:val="Normal"/>
    <w:link w:val="TitleChar"/>
    <w:uiPriority w:val="99"/>
    <w:qFormat/>
    <w:rsid w:val="0063064D"/>
    <w:pPr>
      <w:jc w:val="center"/>
    </w:pPr>
    <w:rPr>
      <w:rFonts w:ascii="Times New Roman" w:eastAsia="Times New Roman"/>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63064D"/>
    <w:pPr>
      <w:jc w:val="center"/>
    </w:pPr>
    <w:rPr>
      <w:rFonts w:ascii="Times New Roman" w:eastAsia="Times New Roman"/>
      <w:szCs w:val="20"/>
    </w:rPr>
  </w:style>
  <w:style w:type="character" w:customStyle="1" w:styleId="SubtitleChar">
    <w:name w:val="Subtitle Char"/>
    <w:basedOn w:val="DefaultParagraphFont"/>
    <w:link w:val="Subtitle"/>
    <w:uiPriority w:val="99"/>
    <w:locked/>
    <w:rsid w:val="00636A8D"/>
    <w:rPr>
      <w:rFonts w:cs="Times New Roman"/>
      <w:sz w:val="24"/>
    </w:rPr>
  </w:style>
  <w:style w:type="character" w:styleId="Hyperlink">
    <w:name w:val="Hyperlink"/>
    <w:basedOn w:val="DefaultParagraphFont"/>
    <w:uiPriority w:val="99"/>
    <w:rsid w:val="0063064D"/>
    <w:rPr>
      <w:rFonts w:cs="Times New Roman"/>
      <w:color w:val="0000FF"/>
      <w:u w:val="single"/>
    </w:rPr>
  </w:style>
  <w:style w:type="paragraph" w:styleId="BodyTextIndent">
    <w:name w:val="Body Text Indent"/>
    <w:basedOn w:val="Normal"/>
    <w:link w:val="BodyTextIndentChar"/>
    <w:uiPriority w:val="99"/>
    <w:rsid w:val="0063064D"/>
    <w:pPr>
      <w:autoSpaceDE w:val="0"/>
      <w:autoSpaceDN w:val="0"/>
      <w:adjustRightInd w:val="0"/>
      <w:ind w:left="1440"/>
    </w:pPr>
    <w:rPr>
      <w:rFonts w:ascii="Times New Roman" w:eastAsia="Times New Roman"/>
      <w:szCs w:val="20"/>
    </w:rPr>
  </w:style>
  <w:style w:type="character" w:customStyle="1" w:styleId="BodyTextIndentChar">
    <w:name w:val="Body Text Indent Char"/>
    <w:basedOn w:val="DefaultParagraphFont"/>
    <w:link w:val="BodyTextIndent"/>
    <w:uiPriority w:val="99"/>
    <w:semiHidden/>
    <w:locked/>
    <w:rPr>
      <w:rFonts w:ascii="Batang" w:eastAsia="Batang" w:cs="Times New Roman"/>
      <w:sz w:val="24"/>
      <w:szCs w:val="24"/>
    </w:rPr>
  </w:style>
  <w:style w:type="character" w:styleId="PageNumber">
    <w:name w:val="page number"/>
    <w:basedOn w:val="DefaultParagraphFont"/>
    <w:uiPriority w:val="99"/>
    <w:rsid w:val="0063064D"/>
    <w:rPr>
      <w:rFonts w:cs="Times New Roman"/>
    </w:rPr>
  </w:style>
  <w:style w:type="paragraph" w:styleId="Header">
    <w:name w:val="header"/>
    <w:basedOn w:val="Normal"/>
    <w:link w:val="HeaderChar"/>
    <w:uiPriority w:val="99"/>
    <w:rsid w:val="0063064D"/>
    <w:pPr>
      <w:tabs>
        <w:tab w:val="center" w:pos="4320"/>
        <w:tab w:val="right" w:pos="8640"/>
      </w:tabs>
    </w:pPr>
  </w:style>
  <w:style w:type="character" w:customStyle="1" w:styleId="HeaderChar">
    <w:name w:val="Header Char"/>
    <w:basedOn w:val="DefaultParagraphFont"/>
    <w:link w:val="Header"/>
    <w:uiPriority w:val="99"/>
    <w:semiHidden/>
    <w:locked/>
    <w:rPr>
      <w:rFonts w:ascii="Batang" w:eastAsia="Batang" w:cs="Times New Roman"/>
      <w:sz w:val="24"/>
      <w:szCs w:val="24"/>
    </w:rPr>
  </w:style>
  <w:style w:type="paragraph" w:styleId="BodyText">
    <w:name w:val="Body Text"/>
    <w:basedOn w:val="Normal"/>
    <w:link w:val="BodyTextChar"/>
    <w:uiPriority w:val="99"/>
    <w:rsid w:val="0063064D"/>
    <w:rPr>
      <w:rFonts w:ascii="Times New Roman" w:eastAsia="Times New Roman"/>
      <w:sz w:val="23"/>
      <w:szCs w:val="23"/>
    </w:rPr>
  </w:style>
  <w:style w:type="character" w:customStyle="1" w:styleId="BodyTextChar">
    <w:name w:val="Body Text Char"/>
    <w:basedOn w:val="DefaultParagraphFont"/>
    <w:link w:val="BodyText"/>
    <w:uiPriority w:val="99"/>
    <w:semiHidden/>
    <w:locked/>
    <w:rPr>
      <w:rFonts w:ascii="Batang" w:eastAsia="Batang" w:cs="Times New Roman"/>
      <w:sz w:val="24"/>
      <w:szCs w:val="24"/>
    </w:rPr>
  </w:style>
  <w:style w:type="paragraph" w:styleId="ListParagraph">
    <w:name w:val="List Paragraph"/>
    <w:basedOn w:val="Normal"/>
    <w:uiPriority w:val="1"/>
    <w:qFormat/>
    <w:rsid w:val="00311573"/>
    <w:pPr>
      <w:ind w:left="720"/>
    </w:pPr>
  </w:style>
  <w:style w:type="paragraph" w:customStyle="1" w:styleId="Achievement">
    <w:name w:val="Achievement"/>
    <w:basedOn w:val="Normal"/>
    <w:uiPriority w:val="99"/>
    <w:rsid w:val="00711421"/>
  </w:style>
  <w:style w:type="character" w:styleId="Strong">
    <w:name w:val="Strong"/>
    <w:basedOn w:val="DefaultParagraphFont"/>
    <w:qFormat/>
    <w:locked/>
    <w:rsid w:val="00EF50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4D"/>
    <w:rPr>
      <w:rFonts w:ascii="Batang" w:eastAsia="Batang"/>
      <w:sz w:val="24"/>
      <w:szCs w:val="24"/>
    </w:rPr>
  </w:style>
  <w:style w:type="paragraph" w:styleId="Heading1">
    <w:name w:val="heading 1"/>
    <w:basedOn w:val="Normal"/>
    <w:next w:val="Normal"/>
    <w:link w:val="Heading1Char"/>
    <w:uiPriority w:val="99"/>
    <w:qFormat/>
    <w:rsid w:val="0063064D"/>
    <w:pPr>
      <w:keepNext/>
      <w:outlineLvl w:val="0"/>
    </w:pPr>
    <w:rPr>
      <w:rFonts w:ascii="Times New Roman" w:eastAsia="Times New Roman"/>
      <w:b/>
      <w:sz w:val="48"/>
      <w:szCs w:val="20"/>
    </w:rPr>
  </w:style>
  <w:style w:type="paragraph" w:styleId="Heading2">
    <w:name w:val="heading 2"/>
    <w:basedOn w:val="Normal"/>
    <w:next w:val="Normal"/>
    <w:link w:val="Heading2Char"/>
    <w:uiPriority w:val="99"/>
    <w:qFormat/>
    <w:rsid w:val="0063064D"/>
    <w:pPr>
      <w:keepNext/>
      <w:jc w:val="center"/>
      <w:outlineLvl w:val="1"/>
    </w:pPr>
    <w:rPr>
      <w:rFonts w:ascii="Times New Roman" w:eastAsia="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Return">
    <w:name w:val="envelope return"/>
    <w:basedOn w:val="Normal"/>
    <w:uiPriority w:val="99"/>
    <w:rsid w:val="0063064D"/>
    <w:rPr>
      <w:rFonts w:ascii="Arial" w:eastAsia="Times New Roman" w:hAnsi="Arial"/>
      <w:b/>
      <w:sz w:val="20"/>
      <w:szCs w:val="20"/>
    </w:rPr>
  </w:style>
  <w:style w:type="paragraph" w:styleId="Footer">
    <w:name w:val="footer"/>
    <w:basedOn w:val="Normal"/>
    <w:link w:val="FooterChar"/>
    <w:uiPriority w:val="99"/>
    <w:rsid w:val="0063064D"/>
    <w:pPr>
      <w:tabs>
        <w:tab w:val="center" w:pos="4320"/>
        <w:tab w:val="right" w:pos="8640"/>
      </w:tabs>
    </w:pPr>
    <w:rPr>
      <w:rFonts w:ascii="Times New Roman" w:eastAsia="Times New Roman"/>
      <w:sz w:val="20"/>
      <w:szCs w:val="20"/>
    </w:rPr>
  </w:style>
  <w:style w:type="character" w:customStyle="1" w:styleId="FooterChar">
    <w:name w:val="Footer Char"/>
    <w:basedOn w:val="DefaultParagraphFont"/>
    <w:link w:val="Footer"/>
    <w:uiPriority w:val="99"/>
    <w:semiHidden/>
    <w:locked/>
    <w:rPr>
      <w:rFonts w:ascii="Batang" w:eastAsia="Batang" w:cs="Times New Roman"/>
      <w:sz w:val="24"/>
      <w:szCs w:val="24"/>
    </w:rPr>
  </w:style>
  <w:style w:type="paragraph" w:styleId="Title">
    <w:name w:val="Title"/>
    <w:basedOn w:val="Normal"/>
    <w:link w:val="TitleChar"/>
    <w:uiPriority w:val="99"/>
    <w:qFormat/>
    <w:rsid w:val="0063064D"/>
    <w:pPr>
      <w:jc w:val="center"/>
    </w:pPr>
    <w:rPr>
      <w:rFonts w:ascii="Times New Roman" w:eastAsia="Times New Roman"/>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63064D"/>
    <w:pPr>
      <w:jc w:val="center"/>
    </w:pPr>
    <w:rPr>
      <w:rFonts w:ascii="Times New Roman" w:eastAsia="Times New Roman"/>
      <w:szCs w:val="20"/>
    </w:rPr>
  </w:style>
  <w:style w:type="character" w:customStyle="1" w:styleId="SubtitleChar">
    <w:name w:val="Subtitle Char"/>
    <w:basedOn w:val="DefaultParagraphFont"/>
    <w:link w:val="Subtitle"/>
    <w:uiPriority w:val="99"/>
    <w:locked/>
    <w:rsid w:val="00636A8D"/>
    <w:rPr>
      <w:rFonts w:cs="Times New Roman"/>
      <w:sz w:val="24"/>
    </w:rPr>
  </w:style>
  <w:style w:type="character" w:styleId="Hyperlink">
    <w:name w:val="Hyperlink"/>
    <w:basedOn w:val="DefaultParagraphFont"/>
    <w:uiPriority w:val="99"/>
    <w:rsid w:val="0063064D"/>
    <w:rPr>
      <w:rFonts w:cs="Times New Roman"/>
      <w:color w:val="0000FF"/>
      <w:u w:val="single"/>
    </w:rPr>
  </w:style>
  <w:style w:type="paragraph" w:styleId="BodyTextIndent">
    <w:name w:val="Body Text Indent"/>
    <w:basedOn w:val="Normal"/>
    <w:link w:val="BodyTextIndentChar"/>
    <w:uiPriority w:val="99"/>
    <w:rsid w:val="0063064D"/>
    <w:pPr>
      <w:autoSpaceDE w:val="0"/>
      <w:autoSpaceDN w:val="0"/>
      <w:adjustRightInd w:val="0"/>
      <w:ind w:left="1440"/>
    </w:pPr>
    <w:rPr>
      <w:rFonts w:ascii="Times New Roman" w:eastAsia="Times New Roman"/>
      <w:szCs w:val="20"/>
    </w:rPr>
  </w:style>
  <w:style w:type="character" w:customStyle="1" w:styleId="BodyTextIndentChar">
    <w:name w:val="Body Text Indent Char"/>
    <w:basedOn w:val="DefaultParagraphFont"/>
    <w:link w:val="BodyTextIndent"/>
    <w:uiPriority w:val="99"/>
    <w:semiHidden/>
    <w:locked/>
    <w:rPr>
      <w:rFonts w:ascii="Batang" w:eastAsia="Batang" w:cs="Times New Roman"/>
      <w:sz w:val="24"/>
      <w:szCs w:val="24"/>
    </w:rPr>
  </w:style>
  <w:style w:type="character" w:styleId="PageNumber">
    <w:name w:val="page number"/>
    <w:basedOn w:val="DefaultParagraphFont"/>
    <w:uiPriority w:val="99"/>
    <w:rsid w:val="0063064D"/>
    <w:rPr>
      <w:rFonts w:cs="Times New Roman"/>
    </w:rPr>
  </w:style>
  <w:style w:type="paragraph" w:styleId="Header">
    <w:name w:val="header"/>
    <w:basedOn w:val="Normal"/>
    <w:link w:val="HeaderChar"/>
    <w:uiPriority w:val="99"/>
    <w:rsid w:val="0063064D"/>
    <w:pPr>
      <w:tabs>
        <w:tab w:val="center" w:pos="4320"/>
        <w:tab w:val="right" w:pos="8640"/>
      </w:tabs>
    </w:pPr>
  </w:style>
  <w:style w:type="character" w:customStyle="1" w:styleId="HeaderChar">
    <w:name w:val="Header Char"/>
    <w:basedOn w:val="DefaultParagraphFont"/>
    <w:link w:val="Header"/>
    <w:uiPriority w:val="99"/>
    <w:semiHidden/>
    <w:locked/>
    <w:rPr>
      <w:rFonts w:ascii="Batang" w:eastAsia="Batang" w:cs="Times New Roman"/>
      <w:sz w:val="24"/>
      <w:szCs w:val="24"/>
    </w:rPr>
  </w:style>
  <w:style w:type="paragraph" w:styleId="BodyText">
    <w:name w:val="Body Text"/>
    <w:basedOn w:val="Normal"/>
    <w:link w:val="BodyTextChar"/>
    <w:uiPriority w:val="99"/>
    <w:rsid w:val="0063064D"/>
    <w:rPr>
      <w:rFonts w:ascii="Times New Roman" w:eastAsia="Times New Roman"/>
      <w:sz w:val="23"/>
      <w:szCs w:val="23"/>
    </w:rPr>
  </w:style>
  <w:style w:type="character" w:customStyle="1" w:styleId="BodyTextChar">
    <w:name w:val="Body Text Char"/>
    <w:basedOn w:val="DefaultParagraphFont"/>
    <w:link w:val="BodyText"/>
    <w:uiPriority w:val="99"/>
    <w:semiHidden/>
    <w:locked/>
    <w:rPr>
      <w:rFonts w:ascii="Batang" w:eastAsia="Batang" w:cs="Times New Roman"/>
      <w:sz w:val="24"/>
      <w:szCs w:val="24"/>
    </w:rPr>
  </w:style>
  <w:style w:type="paragraph" w:styleId="ListParagraph">
    <w:name w:val="List Paragraph"/>
    <w:basedOn w:val="Normal"/>
    <w:uiPriority w:val="1"/>
    <w:qFormat/>
    <w:rsid w:val="00311573"/>
    <w:pPr>
      <w:ind w:left="720"/>
    </w:pPr>
  </w:style>
  <w:style w:type="paragraph" w:customStyle="1" w:styleId="Achievement">
    <w:name w:val="Achievement"/>
    <w:basedOn w:val="Normal"/>
    <w:uiPriority w:val="99"/>
    <w:rsid w:val="00711421"/>
  </w:style>
  <w:style w:type="character" w:styleId="Strong">
    <w:name w:val="Strong"/>
    <w:basedOn w:val="DefaultParagraphFont"/>
    <w:qFormat/>
    <w:locked/>
    <w:rsid w:val="00EF50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60713">
      <w:bodyDiv w:val="1"/>
      <w:marLeft w:val="0"/>
      <w:marRight w:val="0"/>
      <w:marTop w:val="0"/>
      <w:marBottom w:val="0"/>
      <w:divBdr>
        <w:top w:val="none" w:sz="0" w:space="0" w:color="auto"/>
        <w:left w:val="none" w:sz="0" w:space="0" w:color="auto"/>
        <w:bottom w:val="none" w:sz="0" w:space="0" w:color="auto"/>
        <w:right w:val="none" w:sz="0" w:space="0" w:color="auto"/>
      </w:divBdr>
    </w:div>
    <w:div w:id="11362950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CD2C-A4AF-4D40-A045-38AB7483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JOINT LOSS MANAGEMENT COMMITTEE</vt:lpstr>
    </vt:vector>
  </TitlesOfParts>
  <Company>Dell - Personal Systems Group</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LOSS MANAGEMENT COMMITTEE</dc:title>
  <dc:creator>Vblanchard</dc:creator>
  <cp:lastModifiedBy>Karen Blow</cp:lastModifiedBy>
  <cp:revision>2</cp:revision>
  <cp:lastPrinted>2019-03-19T13:56:00Z</cp:lastPrinted>
  <dcterms:created xsi:type="dcterms:W3CDTF">2020-09-01T15:18:00Z</dcterms:created>
  <dcterms:modified xsi:type="dcterms:W3CDTF">2020-09-01T15:18:00Z</dcterms:modified>
</cp:coreProperties>
</file>